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4E24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南阳市水利局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2025年度</w:t>
      </w:r>
    </w:p>
    <w:p w14:paraId="53EAD5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“一业同查”部门联合“双随机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一公开”抽查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检查</w:t>
      </w:r>
      <w:bookmarkStart w:id="0" w:name="_GoBack"/>
      <w:bookmarkEnd w:id="0"/>
    </w:p>
    <w:p w14:paraId="1D4F40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880" w:firstLineChars="200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1"/>
        <w:gridCol w:w="1285"/>
        <w:gridCol w:w="2416"/>
        <w:gridCol w:w="1553"/>
        <w:gridCol w:w="1556"/>
        <w:gridCol w:w="1553"/>
        <w:gridCol w:w="1553"/>
        <w:gridCol w:w="1556"/>
        <w:gridCol w:w="1560"/>
      </w:tblGrid>
      <w:tr w14:paraId="649D9F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noWrap w:val="0"/>
            <w:vAlign w:val="center"/>
          </w:tcPr>
          <w:p w14:paraId="5AA23D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301" w:type="dxa"/>
            <w:noWrap w:val="0"/>
            <w:vAlign w:val="center"/>
          </w:tcPr>
          <w:p w14:paraId="09CCEA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抽查</w:t>
            </w:r>
          </w:p>
          <w:p w14:paraId="4FE452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领域</w:t>
            </w:r>
          </w:p>
        </w:tc>
        <w:tc>
          <w:tcPr>
            <w:tcW w:w="2453" w:type="dxa"/>
            <w:noWrap w:val="0"/>
            <w:vAlign w:val="center"/>
          </w:tcPr>
          <w:p w14:paraId="0372BA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抽查事项</w:t>
            </w:r>
          </w:p>
        </w:tc>
        <w:tc>
          <w:tcPr>
            <w:tcW w:w="1575" w:type="dxa"/>
            <w:noWrap w:val="0"/>
            <w:vAlign w:val="center"/>
          </w:tcPr>
          <w:p w14:paraId="0F89A5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检查对象</w:t>
            </w:r>
          </w:p>
        </w:tc>
        <w:tc>
          <w:tcPr>
            <w:tcW w:w="1575" w:type="dxa"/>
            <w:noWrap w:val="0"/>
            <w:vAlign w:val="center"/>
          </w:tcPr>
          <w:p w14:paraId="25AAAB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</w:rPr>
              <w:t>事项类别(重点/</w:t>
            </w:r>
          </w:p>
          <w:p w14:paraId="6B0045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</w:rPr>
              <w:t>一般检查事项)</w:t>
            </w:r>
          </w:p>
        </w:tc>
        <w:tc>
          <w:tcPr>
            <w:tcW w:w="1575" w:type="dxa"/>
            <w:noWrap w:val="0"/>
            <w:vAlign w:val="center"/>
          </w:tcPr>
          <w:p w14:paraId="29103A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</w:rPr>
              <w:t>发起部门</w:t>
            </w:r>
          </w:p>
        </w:tc>
        <w:tc>
          <w:tcPr>
            <w:tcW w:w="1575" w:type="dxa"/>
            <w:noWrap w:val="0"/>
            <w:vAlign w:val="center"/>
          </w:tcPr>
          <w:p w14:paraId="3B3926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</w:rPr>
              <w:t>配合部门</w:t>
            </w:r>
          </w:p>
        </w:tc>
        <w:tc>
          <w:tcPr>
            <w:tcW w:w="1575" w:type="dxa"/>
            <w:noWrap w:val="0"/>
            <w:vAlign w:val="center"/>
          </w:tcPr>
          <w:p w14:paraId="5041EB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</w:rPr>
              <w:t>检查主体(省/市/县级)</w:t>
            </w:r>
          </w:p>
        </w:tc>
        <w:tc>
          <w:tcPr>
            <w:tcW w:w="1575" w:type="dxa"/>
            <w:noWrap w:val="0"/>
            <w:vAlign w:val="center"/>
          </w:tcPr>
          <w:p w14:paraId="538F3A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</w:rPr>
              <w:t>检查时间</w:t>
            </w:r>
          </w:p>
        </w:tc>
      </w:tr>
      <w:tr w14:paraId="1FA73D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noWrap w:val="0"/>
            <w:vAlign w:val="center"/>
          </w:tcPr>
          <w:p w14:paraId="08357F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301" w:type="dxa"/>
            <w:noWrap w:val="0"/>
            <w:vAlign w:val="center"/>
          </w:tcPr>
          <w:p w14:paraId="79A724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河道采砂</w:t>
            </w:r>
          </w:p>
        </w:tc>
        <w:tc>
          <w:tcPr>
            <w:tcW w:w="2453" w:type="dxa"/>
            <w:noWrap w:val="0"/>
            <w:vAlign w:val="center"/>
          </w:tcPr>
          <w:p w14:paraId="000EE6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一、市水利局：</w:t>
            </w:r>
          </w:p>
          <w:p w14:paraId="7701D8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1.对河道采砂的监管；</w:t>
            </w:r>
          </w:p>
          <w:p w14:paraId="3A7D52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二、市交通运输局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：1.对采沙船舶的所有权证书、船舶检验证书是否有效进行检查；对船长、轮机长和其他船员所持证书的检查。</w:t>
            </w:r>
          </w:p>
        </w:tc>
        <w:tc>
          <w:tcPr>
            <w:tcW w:w="1575" w:type="dxa"/>
            <w:noWrap w:val="0"/>
            <w:vAlign w:val="center"/>
          </w:tcPr>
          <w:p w14:paraId="3D70AE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本市砂石企业</w:t>
            </w:r>
          </w:p>
        </w:tc>
        <w:tc>
          <w:tcPr>
            <w:tcW w:w="1575" w:type="dxa"/>
            <w:noWrap w:val="0"/>
            <w:vAlign w:val="center"/>
          </w:tcPr>
          <w:p w14:paraId="209E50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一般检查事项</w:t>
            </w:r>
          </w:p>
        </w:tc>
        <w:tc>
          <w:tcPr>
            <w:tcW w:w="1575" w:type="dxa"/>
            <w:noWrap w:val="0"/>
            <w:vAlign w:val="center"/>
          </w:tcPr>
          <w:p w14:paraId="023622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南阳市水利局</w:t>
            </w:r>
          </w:p>
        </w:tc>
        <w:tc>
          <w:tcPr>
            <w:tcW w:w="1575" w:type="dxa"/>
            <w:noWrap w:val="0"/>
            <w:vAlign w:val="center"/>
          </w:tcPr>
          <w:p w14:paraId="18B8D7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南阳市交通运输局</w:t>
            </w:r>
          </w:p>
        </w:tc>
        <w:tc>
          <w:tcPr>
            <w:tcW w:w="1575" w:type="dxa"/>
            <w:noWrap w:val="0"/>
            <w:vAlign w:val="center"/>
          </w:tcPr>
          <w:p w14:paraId="0A9893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市级</w:t>
            </w:r>
          </w:p>
        </w:tc>
        <w:tc>
          <w:tcPr>
            <w:tcW w:w="1575" w:type="dxa"/>
            <w:noWrap w:val="0"/>
            <w:vAlign w:val="center"/>
          </w:tcPr>
          <w:p w14:paraId="271045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-202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11月</w:t>
            </w:r>
          </w:p>
        </w:tc>
      </w:tr>
      <w:tr w14:paraId="38B762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noWrap w:val="0"/>
            <w:vAlign w:val="center"/>
          </w:tcPr>
          <w:p w14:paraId="72C797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301" w:type="dxa"/>
            <w:noWrap w:val="0"/>
            <w:vAlign w:val="center"/>
          </w:tcPr>
          <w:p w14:paraId="1370F7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取水许可</w:t>
            </w:r>
          </w:p>
        </w:tc>
        <w:tc>
          <w:tcPr>
            <w:tcW w:w="2453" w:type="dxa"/>
            <w:noWrap w:val="0"/>
            <w:vAlign w:val="center"/>
          </w:tcPr>
          <w:p w14:paraId="2A8D61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一、市水利局：</w:t>
            </w:r>
          </w:p>
          <w:p w14:paraId="50FA56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1.对用水单位或个人节约用水行为的监管；2.对单位/个人取用水行为的监管；</w:t>
            </w:r>
          </w:p>
          <w:p w14:paraId="36BD18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二、市市场监管局：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1.登记事项的检查。</w:t>
            </w:r>
          </w:p>
        </w:tc>
        <w:tc>
          <w:tcPr>
            <w:tcW w:w="1575" w:type="dxa"/>
            <w:noWrap w:val="0"/>
            <w:vAlign w:val="center"/>
          </w:tcPr>
          <w:p w14:paraId="4274E7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本市审批的取水许可企业</w:t>
            </w:r>
          </w:p>
        </w:tc>
        <w:tc>
          <w:tcPr>
            <w:tcW w:w="1575" w:type="dxa"/>
            <w:noWrap w:val="0"/>
            <w:vAlign w:val="center"/>
          </w:tcPr>
          <w:p w14:paraId="40FA9A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一般检查事项</w:t>
            </w:r>
          </w:p>
        </w:tc>
        <w:tc>
          <w:tcPr>
            <w:tcW w:w="1575" w:type="dxa"/>
            <w:noWrap w:val="0"/>
            <w:vAlign w:val="center"/>
          </w:tcPr>
          <w:p w14:paraId="3978B2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南阳市水利局</w:t>
            </w:r>
          </w:p>
        </w:tc>
        <w:tc>
          <w:tcPr>
            <w:tcW w:w="1575" w:type="dxa"/>
            <w:noWrap w:val="0"/>
            <w:vAlign w:val="center"/>
          </w:tcPr>
          <w:p w14:paraId="6E0CEC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南阳市市场监督管理局</w:t>
            </w:r>
          </w:p>
        </w:tc>
        <w:tc>
          <w:tcPr>
            <w:tcW w:w="1575" w:type="dxa"/>
            <w:noWrap w:val="0"/>
            <w:vAlign w:val="center"/>
          </w:tcPr>
          <w:p w14:paraId="132CA1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市级</w:t>
            </w:r>
          </w:p>
        </w:tc>
        <w:tc>
          <w:tcPr>
            <w:tcW w:w="1575" w:type="dxa"/>
            <w:noWrap w:val="0"/>
            <w:vAlign w:val="center"/>
          </w:tcPr>
          <w:p w14:paraId="47FC20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-202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11月</w:t>
            </w:r>
          </w:p>
        </w:tc>
      </w:tr>
      <w:tr w14:paraId="7DA4E5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noWrap w:val="0"/>
            <w:vAlign w:val="center"/>
          </w:tcPr>
          <w:p w14:paraId="26EAE4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301" w:type="dxa"/>
            <w:noWrap w:val="0"/>
            <w:vAlign w:val="center"/>
          </w:tcPr>
          <w:p w14:paraId="7BED1C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水利行业综合监督检查</w:t>
            </w:r>
          </w:p>
        </w:tc>
        <w:tc>
          <w:tcPr>
            <w:tcW w:w="2453" w:type="dxa"/>
            <w:noWrap w:val="0"/>
            <w:vAlign w:val="center"/>
          </w:tcPr>
          <w:p w14:paraId="2E1825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一、市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</w:rPr>
              <w:t>水利局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水利行业综合监督检查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。</w:t>
            </w:r>
          </w:p>
          <w:p w14:paraId="1F0106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二、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</w:rPr>
              <w:t>市生态环境局：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对发生或者可能发生水污染事故的行政检查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。</w:t>
            </w:r>
          </w:p>
        </w:tc>
        <w:tc>
          <w:tcPr>
            <w:tcW w:w="1575" w:type="dxa"/>
            <w:noWrap w:val="0"/>
            <w:vAlign w:val="center"/>
          </w:tcPr>
          <w:p w14:paraId="318488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参与全市水利行业建设项目的企业</w:t>
            </w:r>
          </w:p>
        </w:tc>
        <w:tc>
          <w:tcPr>
            <w:tcW w:w="1575" w:type="dxa"/>
            <w:noWrap w:val="0"/>
            <w:vAlign w:val="center"/>
          </w:tcPr>
          <w:p w14:paraId="25DCD9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一般检查事项</w:t>
            </w:r>
          </w:p>
        </w:tc>
        <w:tc>
          <w:tcPr>
            <w:tcW w:w="1575" w:type="dxa"/>
            <w:noWrap w:val="0"/>
            <w:vAlign w:val="center"/>
          </w:tcPr>
          <w:p w14:paraId="7F9965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南阳市水利局</w:t>
            </w:r>
          </w:p>
        </w:tc>
        <w:tc>
          <w:tcPr>
            <w:tcW w:w="1575" w:type="dxa"/>
            <w:noWrap w:val="0"/>
            <w:vAlign w:val="center"/>
          </w:tcPr>
          <w:p w14:paraId="7AE00E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市生态环境局</w:t>
            </w:r>
          </w:p>
        </w:tc>
        <w:tc>
          <w:tcPr>
            <w:tcW w:w="1575" w:type="dxa"/>
            <w:noWrap w:val="0"/>
            <w:vAlign w:val="center"/>
          </w:tcPr>
          <w:p w14:paraId="48534D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市级</w:t>
            </w:r>
          </w:p>
        </w:tc>
        <w:tc>
          <w:tcPr>
            <w:tcW w:w="1575" w:type="dxa"/>
            <w:noWrap w:val="0"/>
            <w:vAlign w:val="center"/>
          </w:tcPr>
          <w:p w14:paraId="65F9F6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-202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11月</w:t>
            </w:r>
          </w:p>
        </w:tc>
      </w:tr>
    </w:tbl>
    <w:p w14:paraId="18BCBB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6838" w:h="11906" w:orient="landscape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zMGY5ZjY5ZjJmOWM2ZDFlYWNkOTVjN2U5ZjlkMjcifQ=="/>
  </w:docVars>
  <w:rsids>
    <w:rsidRoot w:val="7F406CDA"/>
    <w:rsid w:val="07E21482"/>
    <w:rsid w:val="22A74607"/>
    <w:rsid w:val="2ABD1A00"/>
    <w:rsid w:val="3971644D"/>
    <w:rsid w:val="422065FD"/>
    <w:rsid w:val="42EF48E0"/>
    <w:rsid w:val="4433459F"/>
    <w:rsid w:val="53737DA3"/>
    <w:rsid w:val="5B0B1436"/>
    <w:rsid w:val="60B85EAB"/>
    <w:rsid w:val="735B0010"/>
    <w:rsid w:val="777DAF33"/>
    <w:rsid w:val="7AB7C605"/>
    <w:rsid w:val="7F406CDA"/>
    <w:rsid w:val="F6BF4B5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650</Words>
  <Characters>688</Characters>
  <Lines>0</Lines>
  <Paragraphs>0</Paragraphs>
  <TotalTime>5</TotalTime>
  <ScaleCrop>false</ScaleCrop>
  <LinksUpToDate>false</LinksUpToDate>
  <CharactersWithSpaces>688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2025-04-04T03:32:00Z</dcterms:created>
  <dc:creator>阿飘阿飘阿飘</dc:creator>
  <cp:lastModifiedBy>光芒</cp:lastModifiedBy>
  <dcterms:modified xsi:type="dcterms:W3CDTF">2025-07-24T05:25:45Z</dcterms:modified>
  <dc:title>南阳市水利局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7C7112B15091498789A47DB9FE293110_13</vt:lpwstr>
  </property>
  <property fmtid="{D5CDD505-2E9C-101B-9397-08002B2CF9AE}" pid="4" name="KSOTemplateDocerSaveRecord">
    <vt:lpwstr>eyJoZGlkIjoiNmRhZWY2MWQzMDM0OWU0NzAyNmFmYzA5NTA4NTQ1NTkiLCJ1c2VySWQiOiIzNzQ0NzIxMjgifQ==</vt:lpwstr>
  </property>
</Properties>
</file>